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7E" w:rsidRPr="00D1546D" w:rsidRDefault="00D1546D" w:rsidP="00D154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3810</wp:posOffset>
            </wp:positionV>
            <wp:extent cx="3714750" cy="2476500"/>
            <wp:effectExtent l="19050" t="0" r="0" b="0"/>
            <wp:wrapSquare wrapText="bothSides"/>
            <wp:docPr id="1" name="Рисунок 0" descr="Емельянов П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ельянов Паш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46D">
        <w:rPr>
          <w:rFonts w:ascii="Times New Roman" w:hAnsi="Times New Roman" w:cs="Times New Roman"/>
          <w:b/>
          <w:sz w:val="28"/>
          <w:szCs w:val="28"/>
        </w:rPr>
        <w:t xml:space="preserve">— Ты бережешь себя из-за проблем со спиной и не так часто появляешься на спортплощадках, но турнир ты </w:t>
      </w:r>
      <w:r>
        <w:rPr>
          <w:rFonts w:ascii="Times New Roman" w:hAnsi="Times New Roman" w:cs="Times New Roman"/>
          <w:b/>
          <w:sz w:val="28"/>
          <w:szCs w:val="28"/>
        </w:rPr>
        <w:t>ведь</w:t>
      </w:r>
      <w:r w:rsidRPr="00D1546D">
        <w:rPr>
          <w:rFonts w:ascii="Times New Roman" w:hAnsi="Times New Roman" w:cs="Times New Roman"/>
          <w:b/>
          <w:sz w:val="28"/>
          <w:szCs w:val="28"/>
        </w:rPr>
        <w:t xml:space="preserve"> ни за что не пропустишь? Чем </w:t>
      </w: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D1546D">
        <w:rPr>
          <w:rFonts w:ascii="Times New Roman" w:hAnsi="Times New Roman" w:cs="Times New Roman"/>
          <w:b/>
          <w:sz w:val="28"/>
          <w:szCs w:val="28"/>
        </w:rPr>
        <w:t>для тебя является?</w:t>
      </w:r>
    </w:p>
    <w:p w:rsidR="00D1546D" w:rsidRPr="00D1546D" w:rsidRDefault="00D1546D" w:rsidP="00D1546D">
      <w:pPr>
        <w:rPr>
          <w:rFonts w:ascii="Times New Roman" w:hAnsi="Times New Roman" w:cs="Times New Roman"/>
          <w:sz w:val="28"/>
          <w:szCs w:val="28"/>
        </w:rPr>
      </w:pPr>
      <w:r w:rsidRPr="00D1546D">
        <w:rPr>
          <w:rFonts w:ascii="Times New Roman" w:hAnsi="Times New Roman" w:cs="Times New Roman"/>
          <w:sz w:val="28"/>
          <w:szCs w:val="28"/>
        </w:rPr>
        <w:t>— Да, действительно,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46D">
        <w:rPr>
          <w:rFonts w:ascii="Times New Roman" w:hAnsi="Times New Roman" w:cs="Times New Roman"/>
          <w:sz w:val="28"/>
          <w:szCs w:val="28"/>
        </w:rPr>
        <w:t xml:space="preserve"> уже нескольких лет из-за травмы не получается часто тренироваться. Приходится беречь здоровье и лишний раз не рисковать. Все это ради того что бы подойти к турниру в более-менее боеспособном состоянии.  Как и для многих, для меня турнир — это главное спортивное событие года. Это возможность собраться одной большой школьной семьей, поблагодарить нашего наставника и учителя Михаила Филипповича и, конечно же, почтить память Василия Алексеевича.</w:t>
      </w:r>
    </w:p>
    <w:p w:rsidR="00D1546D" w:rsidRPr="00D1546D" w:rsidRDefault="00D1546D" w:rsidP="00D1546D">
      <w:pPr>
        <w:rPr>
          <w:rFonts w:ascii="Times New Roman" w:hAnsi="Times New Roman" w:cs="Times New Roman"/>
          <w:b/>
          <w:sz w:val="28"/>
          <w:szCs w:val="28"/>
        </w:rPr>
      </w:pPr>
      <w:r w:rsidRPr="00D1546D">
        <w:rPr>
          <w:rFonts w:ascii="Times New Roman" w:hAnsi="Times New Roman" w:cs="Times New Roman"/>
          <w:b/>
          <w:sz w:val="28"/>
          <w:szCs w:val="28"/>
        </w:rPr>
        <w:t>— В прошлом году твоя команда, можно сказать, стала открытие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1546D">
        <w:rPr>
          <w:rFonts w:ascii="Times New Roman" w:hAnsi="Times New Roman" w:cs="Times New Roman"/>
          <w:b/>
          <w:sz w:val="28"/>
          <w:szCs w:val="28"/>
        </w:rPr>
        <w:t xml:space="preserve"> турнира, так как своим выпуском вы играли впервые, и сразу отличный результат - полуфинал. В чем успех?</w:t>
      </w:r>
    </w:p>
    <w:p w:rsidR="00D1546D" w:rsidRPr="00D1546D" w:rsidRDefault="00D1546D" w:rsidP="00D154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6D">
        <w:rPr>
          <w:rFonts w:ascii="Times New Roman" w:hAnsi="Times New Roman" w:cs="Times New Roman"/>
          <w:sz w:val="28"/>
          <w:szCs w:val="28"/>
        </w:rPr>
        <w:t>— Я бы не сказал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546D">
        <w:rPr>
          <w:rFonts w:ascii="Times New Roman" w:hAnsi="Times New Roman" w:cs="Times New Roman"/>
          <w:sz w:val="28"/>
          <w:szCs w:val="28"/>
        </w:rPr>
        <w:t xml:space="preserve"> что мы были открытием.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546D">
        <w:rPr>
          <w:rFonts w:ascii="Times New Roman" w:hAnsi="Times New Roman" w:cs="Times New Roman"/>
          <w:sz w:val="28"/>
          <w:szCs w:val="28"/>
        </w:rPr>
        <w:t xml:space="preserve"> такой результат был вполне закономерным. Среди нашего выпуска много хороших игроков и ещё в последние года в </w:t>
      </w:r>
      <w:r>
        <w:rPr>
          <w:rFonts w:ascii="Times New Roman" w:hAnsi="Times New Roman" w:cs="Times New Roman"/>
          <w:sz w:val="28"/>
          <w:szCs w:val="28"/>
        </w:rPr>
        <w:t>ТГ</w:t>
      </w:r>
      <w:r w:rsidRPr="00D1546D">
        <w:rPr>
          <w:rFonts w:ascii="Times New Roman" w:hAnsi="Times New Roman" w:cs="Times New Roman"/>
          <w:sz w:val="28"/>
          <w:szCs w:val="28"/>
        </w:rPr>
        <w:t xml:space="preserve"> именно мы составляли основу школьной команды, показывая неплохие результаты.</w:t>
      </w:r>
      <w:r w:rsidRPr="00D1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удалось сохранить прежнюю сыгранность и взаимопонимание на площадке, и потому достойно выступили. Хотя изначально и ставили более высокие цели, но недостаточное количество личного опыта и уверенности не дало нам возможности побороться за кубок.</w:t>
      </w:r>
    </w:p>
    <w:p w:rsidR="00D1546D" w:rsidRPr="00D1546D" w:rsidRDefault="00D1546D" w:rsidP="00D1546D">
      <w:pPr>
        <w:rPr>
          <w:rFonts w:ascii="Times New Roman" w:hAnsi="Times New Roman" w:cs="Times New Roman"/>
          <w:b/>
          <w:sz w:val="28"/>
          <w:szCs w:val="28"/>
        </w:rPr>
      </w:pPr>
      <w:r w:rsidRPr="00D1546D">
        <w:rPr>
          <w:rFonts w:ascii="Times New Roman" w:hAnsi="Times New Roman" w:cs="Times New Roman"/>
          <w:b/>
          <w:sz w:val="28"/>
          <w:szCs w:val="28"/>
        </w:rPr>
        <w:t>— Более чем уверен, что вы внесли коррективы в игру и за этот год еще больше повысили свое мастерство. Вы вошли в число тех команд, которые играют по схеме "5+1". Это одна из корректив или давняя цель?</w:t>
      </w:r>
    </w:p>
    <w:p w:rsidR="00D1546D" w:rsidRPr="00D1546D" w:rsidRDefault="00D1546D" w:rsidP="00D1546D">
      <w:pPr>
        <w:rPr>
          <w:rFonts w:ascii="Times New Roman" w:hAnsi="Times New Roman" w:cs="Times New Roman"/>
          <w:sz w:val="28"/>
          <w:szCs w:val="28"/>
        </w:rPr>
      </w:pPr>
      <w:r w:rsidRPr="00D1546D">
        <w:rPr>
          <w:rFonts w:ascii="Times New Roman" w:hAnsi="Times New Roman" w:cs="Times New Roman"/>
          <w:sz w:val="28"/>
          <w:szCs w:val="28"/>
        </w:rPr>
        <w:t xml:space="preserve">— И то, и другое. Я всегда мечтал выиграть турнир именно своим выпуском. Мы все видим, что турнир не стоит на месте. Он развивается, растёт уровень команд и игры в целом. Приходит понимание, что играя по-старому достичь </w:t>
      </w:r>
      <w:r w:rsidRPr="00D1546D">
        <w:rPr>
          <w:rFonts w:ascii="Times New Roman" w:hAnsi="Times New Roman" w:cs="Times New Roman"/>
          <w:sz w:val="28"/>
          <w:szCs w:val="28"/>
        </w:rPr>
        <w:lastRenderedPageBreak/>
        <w:t>много не удастся. Новая схема даёт множество преимуществ, если достаточно тренироваться и практиковаться. Возможно, в этом году это изменение и не принесет своих плодов, но в будущем обязательно.</w:t>
      </w:r>
    </w:p>
    <w:p w:rsidR="00D1546D" w:rsidRPr="00D1546D" w:rsidRDefault="00D1546D" w:rsidP="00D1546D">
      <w:pPr>
        <w:rPr>
          <w:rFonts w:ascii="Times New Roman" w:hAnsi="Times New Roman" w:cs="Times New Roman"/>
          <w:b/>
          <w:sz w:val="28"/>
          <w:szCs w:val="28"/>
        </w:rPr>
      </w:pPr>
      <w:r w:rsidRPr="00D1546D">
        <w:rPr>
          <w:rFonts w:ascii="Times New Roman" w:hAnsi="Times New Roman" w:cs="Times New Roman"/>
          <w:b/>
          <w:sz w:val="28"/>
          <w:szCs w:val="28"/>
        </w:rPr>
        <w:t xml:space="preserve">— Уже изучили своих </w:t>
      </w:r>
      <w:r w:rsidR="00B369FA" w:rsidRPr="00D1546D">
        <w:rPr>
          <w:rFonts w:ascii="Times New Roman" w:hAnsi="Times New Roman" w:cs="Times New Roman"/>
          <w:b/>
          <w:sz w:val="28"/>
          <w:szCs w:val="28"/>
        </w:rPr>
        <w:t>оппонентов</w:t>
      </w:r>
      <w:r w:rsidRPr="00D1546D">
        <w:rPr>
          <w:rFonts w:ascii="Times New Roman" w:hAnsi="Times New Roman" w:cs="Times New Roman"/>
          <w:b/>
          <w:sz w:val="28"/>
          <w:szCs w:val="28"/>
        </w:rPr>
        <w:t>? Кого стоит боятся в этих командах?</w:t>
      </w:r>
    </w:p>
    <w:p w:rsidR="00D1546D" w:rsidRPr="00D1546D" w:rsidRDefault="00D1546D" w:rsidP="00D1546D">
      <w:pPr>
        <w:rPr>
          <w:rFonts w:ascii="Times New Roman" w:hAnsi="Times New Roman" w:cs="Times New Roman"/>
          <w:sz w:val="28"/>
          <w:szCs w:val="28"/>
        </w:rPr>
      </w:pPr>
      <w:r w:rsidRPr="00D1546D">
        <w:rPr>
          <w:rFonts w:ascii="Times New Roman" w:hAnsi="Times New Roman" w:cs="Times New Roman"/>
          <w:sz w:val="28"/>
          <w:szCs w:val="28"/>
        </w:rPr>
        <w:t>— Как уже многие отмечали, сильнейшей является группа В. Так что, попав в группу к командам ТГ и 2016, можно сказать нам повезло. Однако, все равно нам придётся серьёзно потрудиться для выхода из группы. В прошлом году команда Никиты П. как и наша дошла до полуфинала. Они умеют правильно настроиться и сыграть на кураже. Конечно, особенно стоит выделить нападающих: Никиту Попова и Володею Емельянова. Команда ТГ на мой взгляд абсолютно непредсказуема. У них есть сильный лидер Филя Гетманов и, если он сумеет грамотно организовать игру, то школьники смогут удивить.</w:t>
      </w:r>
    </w:p>
    <w:p w:rsidR="00D1546D" w:rsidRPr="00D1546D" w:rsidRDefault="00D1546D" w:rsidP="00D1546D">
      <w:pPr>
        <w:rPr>
          <w:rFonts w:ascii="Times New Roman" w:hAnsi="Times New Roman" w:cs="Times New Roman"/>
          <w:b/>
          <w:sz w:val="28"/>
          <w:szCs w:val="28"/>
        </w:rPr>
      </w:pPr>
      <w:r w:rsidRPr="00D1546D">
        <w:rPr>
          <w:rFonts w:ascii="Times New Roman" w:hAnsi="Times New Roman" w:cs="Times New Roman"/>
          <w:b/>
          <w:sz w:val="28"/>
          <w:szCs w:val="28"/>
        </w:rPr>
        <w:t>— Ты сейчас один из лучших игроков, на кого ровнялся при достижении этой цели?</w:t>
      </w:r>
    </w:p>
    <w:p w:rsidR="00D1546D" w:rsidRPr="00D1546D" w:rsidRDefault="00D1546D" w:rsidP="00D1546D">
      <w:pPr>
        <w:rPr>
          <w:rFonts w:ascii="Times New Roman" w:hAnsi="Times New Roman" w:cs="Times New Roman"/>
          <w:sz w:val="28"/>
          <w:szCs w:val="28"/>
        </w:rPr>
      </w:pPr>
      <w:r w:rsidRPr="00D1546D">
        <w:rPr>
          <w:rFonts w:ascii="Times New Roman" w:hAnsi="Times New Roman" w:cs="Times New Roman"/>
          <w:sz w:val="28"/>
          <w:szCs w:val="28"/>
        </w:rPr>
        <w:t xml:space="preserve">— Если не брать в расчёт профессиональных волейболистов, игра которых меня всегда вдохновляла, то в первую очередь это были старшие партнеры по команде. Ваня Нефедов, благодаря которому мы ещё в младшей школе </w:t>
      </w:r>
      <w:r w:rsidR="00B369FA"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GoBack"/>
      <w:bookmarkEnd w:id="0"/>
      <w:r w:rsidRPr="00D1546D">
        <w:rPr>
          <w:rFonts w:ascii="Times New Roman" w:hAnsi="Times New Roman" w:cs="Times New Roman"/>
          <w:sz w:val="28"/>
          <w:szCs w:val="28"/>
        </w:rPr>
        <w:t>всех выигрывали в мини-волейбол, а после вместе стали чемпионами Москвы. Сережа Попов и Женя Воронов. Вместе с ними удалось отыграть пару сезонов в ЛВЛ и многому у них научиться.</w:t>
      </w:r>
    </w:p>
    <w:p w:rsidR="00D1546D" w:rsidRPr="00D1546D" w:rsidRDefault="00D1546D" w:rsidP="00D1546D">
      <w:pPr>
        <w:rPr>
          <w:rFonts w:ascii="Times New Roman" w:hAnsi="Times New Roman" w:cs="Times New Roman"/>
          <w:sz w:val="28"/>
          <w:szCs w:val="28"/>
        </w:rPr>
      </w:pPr>
    </w:p>
    <w:sectPr w:rsidR="00D1546D" w:rsidRPr="00D1546D" w:rsidSect="0006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AF4"/>
    <w:multiLevelType w:val="hybridMultilevel"/>
    <w:tmpl w:val="5FD49DA6"/>
    <w:lvl w:ilvl="0" w:tplc="CBD8D15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1546D"/>
    <w:rsid w:val="0006117E"/>
    <w:rsid w:val="00A74C62"/>
    <w:rsid w:val="00B221D7"/>
    <w:rsid w:val="00B369FA"/>
    <w:rsid w:val="00BB3ABC"/>
    <w:rsid w:val="00BD277B"/>
    <w:rsid w:val="00D1546D"/>
    <w:rsid w:val="00F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B1543-BC25-4805-A2BD-E4690F1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Vikenty Abramyan</cp:lastModifiedBy>
  <cp:revision>2</cp:revision>
  <dcterms:created xsi:type="dcterms:W3CDTF">2017-12-22T08:50:00Z</dcterms:created>
  <dcterms:modified xsi:type="dcterms:W3CDTF">2017-12-22T13:12:00Z</dcterms:modified>
</cp:coreProperties>
</file>